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76ED6" w14:textId="77777777" w:rsidR="00E8742F" w:rsidRPr="00251749" w:rsidRDefault="00E8742F" w:rsidP="00E8742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251749">
        <w:rPr>
          <w:rFonts w:ascii="Arial" w:hAnsi="Arial" w:cs="Arial"/>
          <w:b/>
          <w:sz w:val="24"/>
          <w:szCs w:val="24"/>
        </w:rPr>
        <w:t>Vendredi</w:t>
      </w:r>
    </w:p>
    <w:p w14:paraId="05F3DC44" w14:textId="77777777" w:rsidR="00E8742F" w:rsidRPr="00251749" w:rsidRDefault="00E8742F" w:rsidP="00E8742F">
      <w:pPr>
        <w:spacing w:line="480" w:lineRule="auto"/>
        <w:rPr>
          <w:rFonts w:ascii="Arial" w:hAnsi="Arial" w:cs="Arial"/>
          <w:sz w:val="24"/>
          <w:szCs w:val="24"/>
        </w:rPr>
      </w:pPr>
    </w:p>
    <w:p w14:paraId="7755CBFB" w14:textId="77777777" w:rsidR="00E8742F" w:rsidRPr="00251749" w:rsidRDefault="00E8742F" w:rsidP="00E8742F">
      <w:pPr>
        <w:spacing w:line="480" w:lineRule="auto"/>
        <w:rPr>
          <w:rFonts w:ascii="Arial" w:hAnsi="Arial" w:cs="Arial"/>
          <w:sz w:val="24"/>
          <w:szCs w:val="24"/>
        </w:rPr>
      </w:pPr>
      <w:r w:rsidRPr="00251749">
        <w:rPr>
          <w:rFonts w:ascii="Arial" w:hAnsi="Arial" w:cs="Arial"/>
          <w:b/>
          <w:sz w:val="24"/>
          <w:szCs w:val="24"/>
        </w:rPr>
        <w:t xml:space="preserve">Perle biblique : </w:t>
      </w:r>
      <w:r w:rsidRPr="00251749">
        <w:rPr>
          <w:rFonts w:ascii="Arial" w:hAnsi="Arial" w:cs="Arial"/>
          <w:sz w:val="24"/>
          <w:szCs w:val="24"/>
        </w:rPr>
        <w:t>« Ils suivent l’Agneau partout où il va » (Apocalypse 14.4)</w:t>
      </w:r>
      <w:r>
        <w:rPr>
          <w:rFonts w:ascii="Arial" w:hAnsi="Arial" w:cs="Arial"/>
          <w:sz w:val="24"/>
          <w:szCs w:val="24"/>
        </w:rPr>
        <w:t>.</w:t>
      </w:r>
    </w:p>
    <w:p w14:paraId="317F4DA0" w14:textId="77777777" w:rsidR="00E8742F" w:rsidRPr="00251749" w:rsidRDefault="00E8742F" w:rsidP="00E8742F">
      <w:pPr>
        <w:spacing w:line="480" w:lineRule="auto"/>
        <w:rPr>
          <w:rFonts w:ascii="Arial" w:hAnsi="Arial" w:cs="Arial"/>
          <w:sz w:val="24"/>
          <w:szCs w:val="24"/>
        </w:rPr>
      </w:pPr>
    </w:p>
    <w:p w14:paraId="7BD1CD43" w14:textId="77777777" w:rsidR="00E8742F" w:rsidRPr="00251749" w:rsidRDefault="00E8742F" w:rsidP="00E8742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251749">
        <w:rPr>
          <w:rFonts w:ascii="Arial" w:hAnsi="Arial" w:cs="Arial"/>
          <w:b/>
          <w:sz w:val="24"/>
          <w:szCs w:val="24"/>
        </w:rPr>
        <w:t>Le rêve de la corde verte</w:t>
      </w:r>
    </w:p>
    <w:p w14:paraId="3ABC70E3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sz w:val="24"/>
          <w:szCs w:val="24"/>
        </w:rPr>
        <w:t xml:space="preserve">Ellen était découragée ! Cette jeune fille âgée de 15 ans aimait Jésus, mais elle avait le sentiment qu’elle ne pourrait jamais être assez bonne pour lui plaire. Plus tard, </w:t>
      </w:r>
      <w:r>
        <w:rPr>
          <w:rFonts w:ascii="Arial" w:hAnsi="Arial" w:cs="Arial"/>
          <w:sz w:val="24"/>
          <w:szCs w:val="24"/>
        </w:rPr>
        <w:t>elle mit par écrit ce qu’elle avait ressenti à ce moment-là</w:t>
      </w:r>
      <w:r w:rsidRPr="00251749">
        <w:rPr>
          <w:rFonts w:ascii="Arial" w:hAnsi="Arial" w:cs="Arial"/>
          <w:sz w:val="24"/>
          <w:szCs w:val="24"/>
        </w:rPr>
        <w:t>. « 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Il me semblait que mon sort était fixé, que l’Esprit du Seigneur m’avait quittée à tout jamais*. » Mais une nuit,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elle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fit un rêve qui l’aida à voir les choses sous un nouveau jour.</w:t>
      </w:r>
    </w:p>
    <w:p w14:paraId="6A437D85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Dans le rêve, Ellen se vit en proie à une profonde tristesse. </w:t>
      </w:r>
      <w:r w:rsidRPr="00251749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Si seulement je pouvais voir Jésus, il m’aiderait à me sentir mieux ! 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pensa-t-elle. Au même moment, un ange lui apparut dans son rêve. « Veux-tu voir Jésus ? lui demanda-t-il. Il est ici, tu peux le voir si tu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veux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Prends tout ce que tu possèdes et suis-moi. »</w:t>
      </w:r>
    </w:p>
    <w:p w14:paraId="3A3334FA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>Bien sûr qu’elle voulait voir Jésus ! Alors, dans son rêve, elle ramassa le peu qu’elle avait et suivit l’ange. « Garde les yeux fixés en haut, dit l’ange à Ellen, de peur d’être prise de vertige et de tomber. »</w:t>
      </w:r>
    </w:p>
    <w:p w14:paraId="5984369B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>Quel rêve extraordinaire ! Le cœur d’Ellen semblait rempli de joie tandis qu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’en suivant 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l’ange, elle montait des escaliers escarpés.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Elle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 retrouva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enfin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devant une porte. « Maintenant, débarrasse-toi de tout ce que tu as pris avec toi », dit l’ange à Ellen. Il ouvrit la porte… et Jésus se tenait là, devant elle ! </w:t>
      </w:r>
    </w:p>
    <w:p w14:paraId="402FC5B4" w14:textId="3E09410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Ellen pouvait à peine y croire ! Soudain, elle tomba aux pieds de son sauveur. Jésus s’approcha d’Ellen, un doux sourire sur son visage</w:t>
      </w:r>
      <w:r w:rsidR="00C10F89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et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posa sa main sur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>a tête. « N’aie pas peur », lui dit-il.</w:t>
      </w:r>
    </w:p>
    <w:p w14:paraId="03C06BBA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Ellen se sentait trop remplie de joie pour parler. Dans le rêve, elle semblait savoir qu’elle avait atteint la sécurité et la paix du ciel même !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Le regard plein d’amour,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Jésus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la regardait toujours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et le cœur d’Ellen tressaillit de joie. Maintenant,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elle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comprenait que ce n’était qu’en faisant confiance à Jésus qu’elle pourrait un jour vivre au ciel.</w:t>
      </w:r>
    </w:p>
    <w:p w14:paraId="07F1702D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Bientôt, l’ange qui l’avait guidée jusqu’ici ouvrit la porte. Ellen et l’ange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se retirèrent de la présence de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Jésus, mais quelque chose avait changé – quelque chose de trop merveilleux pour être exprimé.</w:t>
      </w:r>
    </w:p>
    <w:p w14:paraId="54692B43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Ensuite, l’ange fit une chose surprenante : il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tendit à Ellen une corde verte soigneusement enroulée. « Serre-la sur ton cœur. Lorsque tu désireras voir Jésus, tu n’auras qu’à la dérouler jusqu’au bout. Fais-le souvent, de peur qu’elle ne se noue et ne soit difficile à dérouler. » Pour Ellen, la corde verte représentait la foi et la confiance en Jésus.</w:t>
      </w:r>
    </w:p>
    <w:p w14:paraId="61AD9D07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>Ellen plaça la corde sur son cœur et redescendit joyeusement l’escalier étroit, louant Dieu, et disant à tous ceux qu’elle rencontrait où ils pourraient trouver Jésus.</w:t>
      </w:r>
    </w:p>
    <w:p w14:paraId="5C6E00C4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>Ellen se réveilla. Oh, comme le monde lui semblait plus lumineux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! Elle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ressentait 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une paix inconnue d’elle jusqu’alors. Et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tout ça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grâce à Jésus !</w:t>
      </w:r>
    </w:p>
    <w:p w14:paraId="03203646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sz w:val="24"/>
          <w:szCs w:val="24"/>
        </w:rPr>
      </w:pP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* Ellen G. White, </w:t>
      </w:r>
      <w:r w:rsidRPr="00251749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Premiers écrits</w:t>
      </w:r>
      <w:r w:rsidRPr="00251749">
        <w:rPr>
          <w:rFonts w:ascii="Arial" w:hAnsi="Arial" w:cs="Arial"/>
          <w:color w:val="000000"/>
          <w:sz w:val="24"/>
          <w:szCs w:val="24"/>
          <w:shd w:val="clear" w:color="auto" w:fill="FFFFFF"/>
        </w:rPr>
        <w:t>, p. 79. Voir aussi p. 80, 81.</w:t>
      </w:r>
    </w:p>
    <w:p w14:paraId="05CED175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sz w:val="24"/>
          <w:szCs w:val="24"/>
        </w:rPr>
      </w:pPr>
    </w:p>
    <w:p w14:paraId="6A46278E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 w:rsidRPr="00251749">
        <w:rPr>
          <w:rFonts w:ascii="Arial" w:hAnsi="Arial" w:cs="Arial"/>
          <w:b/>
          <w:sz w:val="24"/>
          <w:szCs w:val="24"/>
        </w:rPr>
        <w:t>Réfléchis</w:t>
      </w:r>
    </w:p>
    <w:p w14:paraId="2068704F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sz w:val="24"/>
          <w:szCs w:val="24"/>
        </w:rPr>
      </w:pPr>
      <w:r w:rsidRPr="00251749">
        <w:rPr>
          <w:rFonts w:ascii="Arial" w:hAnsi="Arial" w:cs="Arial"/>
          <w:sz w:val="24"/>
          <w:szCs w:val="24"/>
        </w:rPr>
        <w:t>Quel était le point principal du « rêve de la corde verte » ?</w:t>
      </w:r>
    </w:p>
    <w:p w14:paraId="61A9494F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sz w:val="24"/>
          <w:szCs w:val="24"/>
        </w:rPr>
      </w:pPr>
      <w:r w:rsidRPr="00251749">
        <w:rPr>
          <w:rFonts w:ascii="Arial" w:hAnsi="Arial" w:cs="Arial"/>
          <w:sz w:val="24"/>
          <w:szCs w:val="24"/>
        </w:rPr>
        <w:t xml:space="preserve">Ellen White a-t-elle eu </w:t>
      </w:r>
      <w:r>
        <w:rPr>
          <w:rFonts w:ascii="Arial" w:hAnsi="Arial" w:cs="Arial"/>
          <w:sz w:val="24"/>
          <w:szCs w:val="24"/>
        </w:rPr>
        <w:t>un impact</w:t>
      </w:r>
      <w:r w:rsidRPr="00251749">
        <w:rPr>
          <w:rFonts w:ascii="Arial" w:hAnsi="Arial" w:cs="Arial"/>
          <w:sz w:val="24"/>
          <w:szCs w:val="24"/>
        </w:rPr>
        <w:t xml:space="preserve"> sur ta vie ? Si oui, de quelle manière ?</w:t>
      </w:r>
    </w:p>
    <w:p w14:paraId="366E47E6" w14:textId="2593120E" w:rsidR="00E8742F" w:rsidRDefault="00E8742F" w:rsidP="00E8742F">
      <w:pPr>
        <w:spacing w:before="240" w:line="480" w:lineRule="auto"/>
        <w:rPr>
          <w:rFonts w:ascii="Arial" w:hAnsi="Arial" w:cs="Arial"/>
          <w:sz w:val="24"/>
          <w:szCs w:val="24"/>
        </w:rPr>
      </w:pPr>
      <w:r w:rsidRPr="00251749">
        <w:rPr>
          <w:rFonts w:ascii="Arial" w:hAnsi="Arial" w:cs="Arial"/>
          <w:sz w:val="24"/>
          <w:szCs w:val="24"/>
        </w:rPr>
        <w:t>À ton avis, pourquoi certaines personnes choisissent-elle</w:t>
      </w:r>
      <w:r w:rsidR="004700C4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Pr="00251749">
        <w:rPr>
          <w:rFonts w:ascii="Arial" w:hAnsi="Arial" w:cs="Arial"/>
          <w:sz w:val="24"/>
          <w:szCs w:val="24"/>
        </w:rPr>
        <w:t xml:space="preserve"> de ne pas tenir compte des messages d’Ellen White ?</w:t>
      </w:r>
    </w:p>
    <w:p w14:paraId="3FC9011F" w14:textId="77777777" w:rsidR="00741157" w:rsidRPr="00251749" w:rsidRDefault="00741157" w:rsidP="00E8742F">
      <w:pPr>
        <w:spacing w:before="240" w:line="480" w:lineRule="auto"/>
        <w:rPr>
          <w:rFonts w:ascii="Arial" w:hAnsi="Arial" w:cs="Arial"/>
          <w:sz w:val="24"/>
          <w:szCs w:val="24"/>
        </w:rPr>
      </w:pPr>
    </w:p>
    <w:p w14:paraId="1D3CCF71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 w:rsidRPr="00251749">
        <w:rPr>
          <w:rFonts w:ascii="Arial" w:hAnsi="Arial" w:cs="Arial"/>
          <w:b/>
          <w:sz w:val="24"/>
          <w:szCs w:val="24"/>
        </w:rPr>
        <w:t>Agis !</w:t>
      </w:r>
    </w:p>
    <w:p w14:paraId="40EED8F9" w14:textId="77777777" w:rsidR="00E8742F" w:rsidRPr="00251749" w:rsidRDefault="00E8742F" w:rsidP="00E8742F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 l’aide d’</w:t>
      </w:r>
      <w:r w:rsidRPr="00251749">
        <w:rPr>
          <w:rFonts w:ascii="Arial" w:hAnsi="Arial" w:cs="Arial"/>
          <w:sz w:val="24"/>
          <w:szCs w:val="24"/>
        </w:rPr>
        <w:t xml:space="preserve">un lacet de soulier, </w:t>
      </w:r>
      <w:r>
        <w:rPr>
          <w:rFonts w:ascii="Arial" w:hAnsi="Arial" w:cs="Arial"/>
          <w:sz w:val="24"/>
          <w:szCs w:val="24"/>
        </w:rPr>
        <w:t>d’</w:t>
      </w:r>
      <w:r w:rsidRPr="00251749">
        <w:rPr>
          <w:rFonts w:ascii="Arial" w:hAnsi="Arial" w:cs="Arial"/>
          <w:sz w:val="24"/>
          <w:szCs w:val="24"/>
        </w:rPr>
        <w:t xml:space="preserve">un fil, ou </w:t>
      </w:r>
      <w:r>
        <w:rPr>
          <w:rFonts w:ascii="Arial" w:hAnsi="Arial" w:cs="Arial"/>
          <w:sz w:val="24"/>
          <w:szCs w:val="24"/>
        </w:rPr>
        <w:t xml:space="preserve">de </w:t>
      </w:r>
      <w:r w:rsidRPr="00251749">
        <w:rPr>
          <w:rFonts w:ascii="Arial" w:hAnsi="Arial" w:cs="Arial"/>
          <w:sz w:val="24"/>
          <w:szCs w:val="24"/>
        </w:rPr>
        <w:t xml:space="preserve">quelque chose de semblable, fabrique ta propre « corde verte ». </w:t>
      </w:r>
      <w:proofErr w:type="spellStart"/>
      <w:r w:rsidRPr="00251749">
        <w:rPr>
          <w:rFonts w:ascii="Arial" w:hAnsi="Arial" w:cs="Arial"/>
          <w:sz w:val="24"/>
          <w:szCs w:val="24"/>
        </w:rPr>
        <w:t>Garde-la</w:t>
      </w:r>
      <w:proofErr w:type="spellEnd"/>
      <w:r w:rsidRPr="00251749">
        <w:rPr>
          <w:rFonts w:ascii="Arial" w:hAnsi="Arial" w:cs="Arial"/>
          <w:sz w:val="24"/>
          <w:szCs w:val="24"/>
        </w:rPr>
        <w:t xml:space="preserve"> à un endroit où elle te rappellera que tu peux faire confiance à Jésus en tout temps ! Tu peux aussi </w:t>
      </w:r>
      <w:r>
        <w:rPr>
          <w:rFonts w:ascii="Arial" w:hAnsi="Arial" w:cs="Arial"/>
          <w:sz w:val="24"/>
          <w:szCs w:val="24"/>
        </w:rPr>
        <w:t xml:space="preserve">coller </w:t>
      </w:r>
      <w:r w:rsidRPr="00251749">
        <w:rPr>
          <w:rFonts w:ascii="Arial" w:hAnsi="Arial" w:cs="Arial"/>
          <w:sz w:val="24"/>
          <w:szCs w:val="24"/>
        </w:rPr>
        <w:t>une promesse biblique préférée à cette corde.</w:t>
      </w:r>
    </w:p>
    <w:p w14:paraId="2606A7C5" w14:textId="77777777" w:rsidR="00D35118" w:rsidRPr="00E8742F" w:rsidRDefault="00E8742F" w:rsidP="00E8742F">
      <w:pPr>
        <w:spacing w:before="240" w:line="480" w:lineRule="auto"/>
        <w:rPr>
          <w:rFonts w:ascii="Arial" w:hAnsi="Arial" w:cs="Arial"/>
          <w:sz w:val="24"/>
          <w:szCs w:val="24"/>
        </w:rPr>
      </w:pPr>
      <w:r w:rsidRPr="00251749">
        <w:rPr>
          <w:rFonts w:ascii="Arial" w:hAnsi="Arial" w:cs="Arial"/>
          <w:sz w:val="24"/>
          <w:szCs w:val="24"/>
        </w:rPr>
        <w:t>Découpe un morceau de carton d’environ 17,8 cm de long et de 12,7 cm de large. D</w:t>
      </w:r>
      <w:r>
        <w:rPr>
          <w:rFonts w:ascii="Arial" w:hAnsi="Arial" w:cs="Arial"/>
          <w:sz w:val="24"/>
          <w:szCs w:val="24"/>
        </w:rPr>
        <w:t>ans ce morceau, découpe ensuite</w:t>
      </w:r>
      <w:r w:rsidRPr="00251749">
        <w:rPr>
          <w:rFonts w:ascii="Arial" w:hAnsi="Arial" w:cs="Arial"/>
          <w:sz w:val="24"/>
          <w:szCs w:val="24"/>
        </w:rPr>
        <w:t xml:space="preserve"> une porte qui peut ouvrir (laisse un « cadre » d’environ un cm – voir l’illustration). Dessine ou trouve une belle image de Jésus et </w:t>
      </w:r>
      <w:proofErr w:type="spellStart"/>
      <w:r w:rsidRPr="00251749">
        <w:rPr>
          <w:rFonts w:ascii="Arial" w:hAnsi="Arial" w:cs="Arial"/>
          <w:sz w:val="24"/>
          <w:szCs w:val="24"/>
        </w:rPr>
        <w:t>colle-la</w:t>
      </w:r>
      <w:proofErr w:type="spellEnd"/>
      <w:r w:rsidRPr="002517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sur le verso du</w:t>
      </w:r>
      <w:r w:rsidRPr="00251749">
        <w:rPr>
          <w:rFonts w:ascii="Arial" w:hAnsi="Arial" w:cs="Arial"/>
          <w:sz w:val="24"/>
          <w:szCs w:val="24"/>
        </w:rPr>
        <w:t xml:space="preserve"> cadre de la porte. Si tu le désires, tu peux découper une fenêtre dans la porte</w:t>
      </w:r>
      <w:r>
        <w:rPr>
          <w:rFonts w:ascii="Arial" w:hAnsi="Arial" w:cs="Arial"/>
          <w:sz w:val="24"/>
          <w:szCs w:val="24"/>
        </w:rPr>
        <w:t xml:space="preserve"> pour voir </w:t>
      </w:r>
      <w:r w:rsidRPr="00251749">
        <w:rPr>
          <w:rFonts w:ascii="Arial" w:hAnsi="Arial" w:cs="Arial"/>
          <w:sz w:val="24"/>
          <w:szCs w:val="24"/>
        </w:rPr>
        <w:t>le visage de Jésus. Chaque fois que tu ouvriras la porte, Jésus t’attendra !</w:t>
      </w:r>
    </w:p>
    <w:sectPr w:rsidR="00D35118" w:rsidRPr="00E874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2F"/>
    <w:rsid w:val="00061ED9"/>
    <w:rsid w:val="00126845"/>
    <w:rsid w:val="001C39A8"/>
    <w:rsid w:val="00355241"/>
    <w:rsid w:val="004700C4"/>
    <w:rsid w:val="0058524D"/>
    <w:rsid w:val="00741157"/>
    <w:rsid w:val="00BB1919"/>
    <w:rsid w:val="00C10F89"/>
    <w:rsid w:val="00D35118"/>
    <w:rsid w:val="00E02CC7"/>
    <w:rsid w:val="00E8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4891"/>
  <w15:chartTrackingRefBased/>
  <w15:docId w15:val="{9E312FFD-489F-4ECF-BE18-D9E5189D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4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Lemay</dc:creator>
  <cp:keywords/>
  <dc:description/>
  <cp:lastModifiedBy>Monique Lemay</cp:lastModifiedBy>
  <cp:revision>4</cp:revision>
  <dcterms:created xsi:type="dcterms:W3CDTF">2019-03-20T11:10:00Z</dcterms:created>
  <dcterms:modified xsi:type="dcterms:W3CDTF">2019-04-11T15:57:00Z</dcterms:modified>
</cp:coreProperties>
</file>